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2D53" w14:textId="11F82238" w:rsidR="00AD55FE" w:rsidRDefault="00AD55FE" w:rsidP="009851BE">
      <w:pPr>
        <w:spacing w:before="59"/>
        <w:ind w:left="100" w:right="-53"/>
        <w:rPr>
          <w:sz w:val="24"/>
          <w:szCs w:val="24"/>
        </w:rPr>
      </w:pP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 w:rsidR="0038266F">
        <w:rPr>
          <w:rFonts w:ascii="Calibri" w:eastAsia="Calibri" w:hAnsi="Calibri" w:cs="Calibri"/>
          <w:b/>
          <w:u w:val="single" w:color="000000"/>
        </w:rPr>
        <w:t>B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</w:p>
    <w:p w14:paraId="4974B619" w14:textId="19D119D6" w:rsidR="00AD55FE" w:rsidRDefault="0038266F" w:rsidP="00AD55FE">
      <w:pPr>
        <w:ind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 xml:space="preserve">Tabella </w:t>
      </w:r>
      <w:proofErr w:type="spellStart"/>
      <w:r>
        <w:rPr>
          <w:rFonts w:ascii="Calibri" w:eastAsia="Calibri" w:hAnsi="Calibri" w:cs="Calibri"/>
          <w:b/>
          <w:spacing w:val="1"/>
          <w:u w:val="single" w:color="000000"/>
        </w:rPr>
        <w:t>Autovalutazioe</w:t>
      </w:r>
      <w:proofErr w:type="spellEnd"/>
      <w:r>
        <w:rPr>
          <w:rFonts w:ascii="Calibri" w:eastAsia="Calibri" w:hAnsi="Calibri" w:cs="Calibri"/>
          <w:b/>
          <w:spacing w:val="1"/>
          <w:u w:val="single" w:color="000000"/>
        </w:rPr>
        <w:t xml:space="preserve"> dei Titoli</w:t>
      </w:r>
    </w:p>
    <w:p w14:paraId="55B0B990" w14:textId="77777777" w:rsidR="00AD55FE" w:rsidRDefault="00AD55FE" w:rsidP="00672E7A">
      <w:pPr>
        <w:spacing w:line="240" w:lineRule="exact"/>
        <w:ind w:left="10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-1"/>
        </w:rPr>
        <w:t>A</w:t>
      </w:r>
      <w:r>
        <w:rPr>
          <w:rFonts w:ascii="Calibri" w:eastAsia="Calibri" w:hAnsi="Calibri" w:cs="Calibri"/>
          <w:position w:val="-1"/>
        </w:rPr>
        <w:t xml:space="preserve">l 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ir</w:t>
      </w:r>
      <w:r>
        <w:rPr>
          <w:rFonts w:ascii="Calibri" w:eastAsia="Calibri" w:hAnsi="Calibri" w:cs="Calibri"/>
          <w:spacing w:val="-1"/>
          <w:position w:val="-1"/>
        </w:rPr>
        <w:t>ig</w:t>
      </w:r>
      <w:r>
        <w:rPr>
          <w:rFonts w:ascii="Calibri" w:eastAsia="Calibri" w:hAnsi="Calibri" w:cs="Calibri"/>
          <w:position w:val="-1"/>
        </w:rPr>
        <w:t>en</w:t>
      </w:r>
      <w:r>
        <w:rPr>
          <w:rFonts w:ascii="Calibri" w:eastAsia="Calibri" w:hAnsi="Calibri" w:cs="Calibri"/>
          <w:spacing w:val="-2"/>
          <w:position w:val="-1"/>
        </w:rPr>
        <w:t>t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3"/>
          <w:position w:val="-1"/>
        </w:rPr>
        <w:t>c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lasti</w:t>
      </w:r>
      <w:r>
        <w:rPr>
          <w:rFonts w:ascii="Calibri" w:eastAsia="Calibri" w:hAnsi="Calibri" w:cs="Calibri"/>
          <w:spacing w:val="-2"/>
          <w:position w:val="-1"/>
        </w:rPr>
        <w:t>c</w:t>
      </w:r>
      <w:r>
        <w:rPr>
          <w:rFonts w:ascii="Calibri" w:eastAsia="Calibri" w:hAnsi="Calibri" w:cs="Calibri"/>
          <w:position w:val="-1"/>
        </w:rPr>
        <w:t>o</w:t>
      </w:r>
    </w:p>
    <w:p w14:paraId="5D134040" w14:textId="23A5CC51" w:rsidR="00AD55FE" w:rsidRDefault="00AD55FE" w:rsidP="00672E7A">
      <w:pPr>
        <w:spacing w:line="200" w:lineRule="exact"/>
        <w:jc w:val="right"/>
        <w:rPr>
          <w:rFonts w:ascii="Calibri" w:eastAsia="Calibri" w:hAnsi="Calibri" w:cs="Calibri"/>
          <w:spacing w:val="1"/>
          <w:position w:val="1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.</w:t>
      </w:r>
      <w:r>
        <w:rPr>
          <w:rFonts w:ascii="Calibri" w:eastAsia="Calibri" w:hAnsi="Calibri" w:cs="Calibri"/>
          <w:position w:val="1"/>
        </w:rPr>
        <w:t xml:space="preserve">C. </w:t>
      </w:r>
      <w:r w:rsidR="001B0CEC">
        <w:rPr>
          <w:rFonts w:ascii="Calibri" w:eastAsia="Calibri" w:hAnsi="Calibri" w:cs="Calibri"/>
          <w:position w:val="1"/>
        </w:rPr>
        <w:t>“</w:t>
      </w:r>
      <w:r w:rsidR="007922FD">
        <w:rPr>
          <w:rFonts w:ascii="Calibri" w:eastAsia="Calibri" w:hAnsi="Calibri" w:cs="Calibri"/>
          <w:spacing w:val="1"/>
          <w:position w:val="1"/>
        </w:rPr>
        <w:t>N.</w:t>
      </w:r>
      <w:r w:rsidR="001B0CEC">
        <w:rPr>
          <w:rFonts w:ascii="Calibri" w:eastAsia="Calibri" w:hAnsi="Calibri" w:cs="Calibri"/>
          <w:spacing w:val="1"/>
          <w:position w:val="1"/>
        </w:rPr>
        <w:t xml:space="preserve"> </w:t>
      </w:r>
      <w:r w:rsidR="007922FD">
        <w:rPr>
          <w:rFonts w:ascii="Calibri" w:eastAsia="Calibri" w:hAnsi="Calibri" w:cs="Calibri"/>
          <w:spacing w:val="1"/>
          <w:position w:val="1"/>
        </w:rPr>
        <w:t>Iannaccone</w:t>
      </w:r>
      <w:r w:rsidR="001B0CEC">
        <w:rPr>
          <w:rFonts w:ascii="Calibri" w:eastAsia="Calibri" w:hAnsi="Calibri" w:cs="Calibri"/>
          <w:spacing w:val="1"/>
          <w:position w:val="1"/>
        </w:rPr>
        <w:t>”</w:t>
      </w:r>
      <w:r w:rsidR="007922FD">
        <w:rPr>
          <w:rFonts w:ascii="Calibri" w:eastAsia="Calibri" w:hAnsi="Calibri" w:cs="Calibri"/>
          <w:spacing w:val="1"/>
          <w:position w:val="1"/>
        </w:rPr>
        <w:t xml:space="preserve"> di Lioni (AV)</w:t>
      </w:r>
    </w:p>
    <w:p w14:paraId="0360B0AE" w14:textId="0611B8D2" w:rsidR="00672E7A" w:rsidRDefault="00672E7A" w:rsidP="00672E7A">
      <w:pPr>
        <w:spacing w:line="200" w:lineRule="exact"/>
        <w:jc w:val="right"/>
      </w:pPr>
    </w:p>
    <w:p w14:paraId="269BE76F" w14:textId="77777777" w:rsidR="00672E7A" w:rsidRPr="00672E7A" w:rsidRDefault="00672E7A" w:rsidP="00672E7A">
      <w:pPr>
        <w:spacing w:after="0" w:line="240" w:lineRule="auto"/>
        <w:ind w:right="72"/>
        <w:jc w:val="both"/>
        <w:rPr>
          <w:rFonts w:ascii="Tw Cen MT" w:eastAsia="Calibri" w:hAnsi="Tw Cen MT" w:cs="Calibri"/>
          <w:i/>
          <w:iCs/>
        </w:rPr>
      </w:pP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-1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2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1"/>
        </w:rPr>
        <w:t>t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ali 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ei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-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P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ram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a Ope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3"/>
        </w:rPr>
        <w:t>t</w:t>
      </w:r>
      <w:r w:rsidRPr="00672E7A">
        <w:rPr>
          <w:rFonts w:ascii="Tw Cen MT" w:eastAsia="Calibri" w:hAnsi="Tw Cen MT" w:cs="Calibri"/>
          <w:i/>
          <w:iCs/>
        </w:rPr>
        <w:t>ivo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ale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“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er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la s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ola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m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1"/>
        </w:rPr>
        <w:t>z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am</w:t>
      </w:r>
      <w:r w:rsidRPr="00672E7A">
        <w:rPr>
          <w:rFonts w:ascii="Tw Cen MT" w:eastAsia="Calibri" w:hAnsi="Tw Cen MT" w:cs="Calibri"/>
          <w:i/>
          <w:iCs/>
          <w:spacing w:val="1"/>
        </w:rPr>
        <w:t>b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nt</w:t>
      </w:r>
      <w:r w:rsidRPr="00672E7A">
        <w:rPr>
          <w:rFonts w:ascii="Tw Cen MT" w:eastAsia="Calibri" w:hAnsi="Tw Cen MT" w:cs="Calibri"/>
          <w:i/>
          <w:iCs/>
        </w:rPr>
        <w:t xml:space="preserve">i 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er l’a</w:t>
      </w:r>
      <w:r w:rsidRPr="00672E7A">
        <w:rPr>
          <w:rFonts w:ascii="Tw Cen MT" w:eastAsia="Calibri" w:hAnsi="Tw Cen MT" w:cs="Calibri"/>
          <w:i/>
          <w:iCs/>
          <w:spacing w:val="1"/>
        </w:rPr>
        <w:t>pp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ment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</w:rPr>
        <w:t>”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  <w:spacing w:val="3"/>
        </w:rPr>
        <w:t>4</w:t>
      </w:r>
      <w:r w:rsidRPr="00672E7A">
        <w:rPr>
          <w:rFonts w:ascii="Tw Cen MT" w:eastAsia="Calibri" w:hAnsi="Tw Cen MT" w:cs="Calibri"/>
          <w:i/>
          <w:iCs/>
          <w:spacing w:val="-1"/>
        </w:rPr>
        <w:t>-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iale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p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(FSE)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on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- Obiettivi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ec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f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ione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.2.2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esi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1"/>
        </w:rPr>
        <w:t>4</w:t>
      </w:r>
      <w:r w:rsidRPr="00672E7A">
        <w:rPr>
          <w:rFonts w:ascii="Tw Cen MT" w:eastAsia="Calibri" w:hAnsi="Tw Cen MT" w:cs="Calibri"/>
          <w:i/>
          <w:iCs/>
          <w:spacing w:val="-2"/>
        </w:rPr>
        <w:t>8</w:t>
      </w:r>
      <w:r w:rsidRPr="00672E7A">
        <w:rPr>
          <w:rFonts w:ascii="Tw Cen MT" w:eastAsia="Calibri" w:hAnsi="Tw Cen MT" w:cs="Calibri"/>
          <w:i/>
          <w:iCs/>
        </w:rPr>
        <w:t>94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21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ov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1"/>
        </w:rPr>
        <w:t>b</w:t>
      </w:r>
      <w:r w:rsidRPr="00672E7A">
        <w:rPr>
          <w:rFonts w:ascii="Tw Cen MT" w:eastAsia="Calibri" w:hAnsi="Tw Cen MT" w:cs="Calibri"/>
          <w:i/>
          <w:iCs/>
        </w:rPr>
        <w:t>re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ecr</w:t>
      </w:r>
      <w:r w:rsidRPr="00672E7A">
        <w:rPr>
          <w:rFonts w:ascii="Tw Cen MT" w:eastAsia="Calibri" w:hAnsi="Tw Cen MT" w:cs="Calibri"/>
          <w:i/>
          <w:iCs/>
          <w:spacing w:val="-1"/>
        </w:rPr>
        <w:t>et</w:t>
      </w:r>
      <w:r w:rsidRPr="00672E7A">
        <w:rPr>
          <w:rFonts w:ascii="Tw Cen MT" w:eastAsia="Calibri" w:hAnsi="Tw Cen MT" w:cs="Calibri"/>
          <w:i/>
          <w:iCs/>
        </w:rPr>
        <w:t xml:space="preserve">o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ero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ell’i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ri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30 ago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7</w:t>
      </w:r>
      <w:r w:rsidRPr="00672E7A">
        <w:rPr>
          <w:rFonts w:ascii="Tw Cen MT" w:eastAsia="Calibri" w:hAnsi="Tw Cen MT" w:cs="Calibri"/>
          <w:i/>
          <w:iCs/>
        </w:rPr>
        <w:t>6</w:t>
      </w:r>
      <w:r w:rsidRPr="00672E7A">
        <w:rPr>
          <w:rFonts w:ascii="Tw Cen MT" w:eastAsia="Calibri" w:hAnsi="Tw Cen MT" w:cs="Calibri"/>
          <w:i/>
          <w:iCs/>
          <w:spacing w:val="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 xml:space="preserve">-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 xml:space="preserve">.d. </w:t>
      </w:r>
      <w:r w:rsidRPr="00672E7A">
        <w:rPr>
          <w:rFonts w:ascii="Tw Cen MT" w:eastAsia="Calibri" w:hAnsi="Tw Cen MT" w:cs="Calibri"/>
          <w:i/>
          <w:iCs/>
          <w:spacing w:val="1"/>
        </w:rPr>
        <w:t>“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SU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  <w:spacing w:val="3"/>
        </w:rPr>
        <w:t>”</w:t>
      </w:r>
      <w:r w:rsidRPr="00672E7A">
        <w:rPr>
          <w:rFonts w:ascii="Tw Cen MT" w:eastAsia="Calibri" w:hAnsi="Tw Cen MT" w:cs="Calibri"/>
          <w:i/>
          <w:iCs/>
        </w:rPr>
        <w:t>.</w:t>
      </w:r>
    </w:p>
    <w:p w14:paraId="58793D0C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Codice Progetto: 10.2.2A-FSEPON-CA-2024-409</w:t>
      </w:r>
    </w:p>
    <w:p w14:paraId="4BD94A69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CUP   F71I24000000006</w:t>
      </w:r>
      <w:r>
        <w:rPr>
          <w:rFonts w:ascii="Tw Cen MT" w:eastAsia="Calibri" w:hAnsi="Tw Cen MT" w:cstheme="minorHAnsi"/>
          <w:b/>
          <w:bCs/>
          <w:i/>
          <w:iCs/>
          <w:spacing w:val="-1"/>
        </w:rPr>
        <w:t xml:space="preserve"> </w:t>
      </w:r>
    </w:p>
    <w:p w14:paraId="583D2F6F" w14:textId="1B66A51F" w:rsidR="00672E7A" w:rsidRP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Ti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l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Prog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e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: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“</w:t>
      </w:r>
      <w:r w:rsidRPr="00672E7A">
        <w:rPr>
          <w:rFonts w:ascii="Tw Cen MT" w:eastAsia="Calibri" w:hAnsi="Tw Cen MT" w:cstheme="minorHAnsi"/>
          <w:b/>
          <w:bCs/>
          <w:i/>
          <w:iCs/>
          <w:color w:val="333333"/>
          <w:spacing w:val="-2"/>
          <w:position w:val="1"/>
        </w:rPr>
        <w:t>A scuola di competenze</w:t>
      </w:r>
      <w:r w:rsidRPr="00672E7A">
        <w:rPr>
          <w:rFonts w:ascii="Tw Cen MT" w:eastAsia="Calibri" w:hAnsi="Tw Cen MT" w:cstheme="minorHAnsi"/>
          <w:b/>
          <w:bCs/>
          <w:i/>
          <w:iCs/>
          <w:color w:val="000000"/>
          <w:position w:val="1"/>
        </w:rPr>
        <w:t>”</w:t>
      </w:r>
    </w:p>
    <w:p w14:paraId="70EBF17B" w14:textId="3E51AD0F" w:rsidR="00672E7A" w:rsidRDefault="00672E7A" w:rsidP="00672E7A">
      <w:pPr>
        <w:spacing w:line="200" w:lineRule="exact"/>
        <w:jc w:val="right"/>
      </w:pPr>
    </w:p>
    <w:p w14:paraId="5E68FC54" w14:textId="77777777" w:rsidR="00672E7A" w:rsidRDefault="00672E7A" w:rsidP="00672E7A">
      <w:pPr>
        <w:spacing w:line="200" w:lineRule="exact"/>
        <w:jc w:val="right"/>
      </w:pPr>
    </w:p>
    <w:p w14:paraId="6E9AE083" w14:textId="77777777" w:rsidR="00672E7A" w:rsidRPr="003C0071" w:rsidRDefault="00AD55FE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spacing w:val="-1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band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E.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UD</w:t>
      </w:r>
      <w:r>
        <w:rPr>
          <w:rFonts w:ascii="Calibri" w:eastAsia="Calibri" w:hAnsi="Calibri" w:cs="Calibri"/>
          <w:b/>
          <w:spacing w:val="42"/>
        </w:rPr>
        <w:t xml:space="preserve"> </w:t>
      </w:r>
      <w:r w:rsidR="00672E7A" w:rsidRPr="003C0071">
        <w:rPr>
          <w:rFonts w:ascii="Tw Cen MT" w:eastAsia="Calibri" w:hAnsi="Tw Cen MT" w:cstheme="minorHAnsi"/>
          <w:b/>
          <w:bCs/>
          <w:spacing w:val="-1"/>
        </w:rPr>
        <w:t>Codice Progetto: 10.2.2A-FSEPON-CA-2024-409</w:t>
      </w:r>
    </w:p>
    <w:p w14:paraId="50E79633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F7A074E" w14:textId="77777777" w:rsidR="00AD55FE" w:rsidRDefault="00AD55FE" w:rsidP="00AD55FE">
      <w:pPr>
        <w:tabs>
          <w:tab w:val="left" w:pos="840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77720F0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60377CB7" w14:textId="77777777" w:rsidR="00AD55FE" w:rsidRDefault="00AD55FE" w:rsidP="00AD55FE">
      <w:pPr>
        <w:tabs>
          <w:tab w:val="left" w:pos="84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pacing w:val="-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BB8570A" w14:textId="77777777" w:rsidR="00AD55FE" w:rsidRDefault="00AD55FE" w:rsidP="00AD55FE">
      <w:pPr>
        <w:spacing w:before="15" w:line="240" w:lineRule="exact"/>
        <w:rPr>
          <w:sz w:val="24"/>
          <w:szCs w:val="24"/>
        </w:rPr>
      </w:pPr>
    </w:p>
    <w:p w14:paraId="79EFFD4F" w14:textId="77777777" w:rsidR="00AD55FE" w:rsidRDefault="00AD55FE" w:rsidP="00AD55FE">
      <w:pPr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fiscale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</w:p>
    <w:p w14:paraId="06D5C85F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274A3FA" w14:textId="77777777" w:rsidR="00AD55FE" w:rsidRDefault="00AD55FE" w:rsidP="00AD55FE">
      <w:pPr>
        <w:tabs>
          <w:tab w:val="left" w:pos="842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-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FC381E3" w14:textId="77777777" w:rsidR="00AD55FE" w:rsidRDefault="00AD55FE" w:rsidP="00AD55FE">
      <w:pPr>
        <w:spacing w:before="18" w:line="240" w:lineRule="exact"/>
        <w:rPr>
          <w:sz w:val="24"/>
          <w:szCs w:val="24"/>
        </w:rPr>
      </w:pPr>
    </w:p>
    <w:p w14:paraId="6A5ADA06" w14:textId="77777777" w:rsidR="00AD55FE" w:rsidRDefault="00AD55FE" w:rsidP="00AD55FE">
      <w:pPr>
        <w:tabs>
          <w:tab w:val="left" w:pos="79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ito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A6AFBFC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3551CA4A" w14:textId="77777777" w:rsidR="00AD55FE" w:rsidRDefault="00AD55FE" w:rsidP="00AD55FE">
      <w:pPr>
        <w:tabs>
          <w:tab w:val="left" w:pos="76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DCA4743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1A76A115" w14:textId="74D880C5" w:rsidR="0038266F" w:rsidRPr="0038266F" w:rsidRDefault="0038266F" w:rsidP="0038266F">
      <w:pPr>
        <w:spacing w:after="0" w:line="240" w:lineRule="auto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relazione all’istanza di partecipazione alla </w:t>
      </w:r>
      <w:r w:rsidRPr="0038266F">
        <w:rPr>
          <w:rFonts w:ascii="Calibri" w:eastAsia="Calibri" w:hAnsi="Calibri" w:cs="Calibri"/>
        </w:rPr>
        <w:t>selezione dell’Avviso interno per il percorso formativo P.O.N. F.S.E. AGENDA SUD Codice Progetto: 10.2.2A-FSEPON-CA-2024-409</w:t>
      </w:r>
    </w:p>
    <w:p w14:paraId="5C34944A" w14:textId="540E5E32" w:rsidR="00AD55FE" w:rsidRDefault="00AD55FE" w:rsidP="00AD55FE">
      <w:pPr>
        <w:ind w:left="460"/>
        <w:rPr>
          <w:rFonts w:ascii="Calibri" w:eastAsia="Calibri" w:hAnsi="Calibri" w:cs="Calibri"/>
        </w:rPr>
      </w:pPr>
    </w:p>
    <w:p w14:paraId="27EF165E" w14:textId="64B7A877" w:rsidR="00AD55FE" w:rsidRDefault="0038266F" w:rsidP="0038266F">
      <w:pPr>
        <w:ind w:right="23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Trasmette</w:t>
      </w:r>
    </w:p>
    <w:p w14:paraId="330881A3" w14:textId="3808EB44" w:rsidR="00AD55FE" w:rsidRPr="0038266F" w:rsidRDefault="0038266F" w:rsidP="0038266F">
      <w:pPr>
        <w:spacing w:after="0" w:line="240" w:lineRule="auto"/>
        <w:ind w:right="142"/>
        <w:rPr>
          <w:rFonts w:ascii="Calibri" w:eastAsia="Calibri" w:hAnsi="Calibri" w:cs="Calibri"/>
        </w:rPr>
        <w:sectPr w:rsidR="00AD55FE" w:rsidRPr="0038266F" w:rsidSect="002E12EF">
          <w:headerReference w:type="default" r:id="rId7"/>
          <w:footerReference w:type="default" r:id="rId8"/>
          <w:type w:val="continuous"/>
          <w:pgSz w:w="11940" w:h="16860"/>
          <w:pgMar w:top="760" w:right="660" w:bottom="0" w:left="560" w:header="720" w:footer="720" w:gutter="0"/>
          <w:cols w:space="720"/>
        </w:sectPr>
      </w:pPr>
      <w:r>
        <w:rPr>
          <w:rFonts w:ascii="Calibri" w:eastAsia="Calibri" w:hAnsi="Calibri" w:cs="Calibri"/>
        </w:rPr>
        <w:t>l</w:t>
      </w:r>
      <w:r w:rsidRPr="0038266F">
        <w:rPr>
          <w:rFonts w:ascii="Calibri" w:eastAsia="Calibri" w:hAnsi="Calibri" w:cs="Calibri"/>
        </w:rPr>
        <w:t>a seguente tabella di autovalutazione, ai sensi dell’art</w:t>
      </w:r>
      <w:r>
        <w:rPr>
          <w:rFonts w:ascii="Calibri" w:eastAsia="Calibri" w:hAnsi="Calibri" w:cs="Calibri"/>
        </w:rPr>
        <w:t>.</w:t>
      </w:r>
      <w:r w:rsidR="004859E8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dell’Avviso di selezione</w:t>
      </w:r>
    </w:p>
    <w:p w14:paraId="6B46212B" w14:textId="51217C1B" w:rsidR="0038266F" w:rsidRDefault="0038266F">
      <w:pPr>
        <w:rPr>
          <w:rFonts w:ascii="Calibri" w:eastAsia="Calibri" w:hAnsi="Calibri" w:cs="Calibri"/>
          <w:spacing w:val="1"/>
        </w:rPr>
      </w:pPr>
    </w:p>
    <w:tbl>
      <w:tblPr>
        <w:tblW w:w="10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845"/>
        <w:gridCol w:w="1572"/>
        <w:gridCol w:w="1846"/>
        <w:gridCol w:w="1451"/>
      </w:tblGrid>
      <w:tr w:rsidR="0038266F" w:rsidRPr="0038266F" w14:paraId="5F3EF5BD" w14:textId="287C81B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2BD7DD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TITOLI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A905CA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8CC536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Riferimento Curriculum</w:t>
            </w:r>
          </w:p>
          <w:p w14:paraId="5FDB7A04" w14:textId="64AA452B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(pag. e n.)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3D64EA40" w14:textId="5A99917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Autovalutazione del Candidato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B88A0DE" w14:textId="4831CA10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A cura della Commissione</w:t>
            </w:r>
          </w:p>
        </w:tc>
      </w:tr>
      <w:tr w:rsidR="0038266F" w:rsidRPr="0038266F" w14:paraId="2E50B15F" w14:textId="5390539E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D663EA9" w14:textId="77777777" w:rsidR="0038266F" w:rsidRPr="0038266F" w:rsidRDefault="0038266F">
            <w:pPr>
              <w:spacing w:before="120" w:after="120" w:line="240" w:lineRule="auto"/>
              <w:ind w:left="10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  <w:sz w:val="20"/>
                <w:szCs w:val="20"/>
                <w:lang w:eastAsia="it-IT"/>
              </w:rPr>
              <w:t>•</w:t>
            </w: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diploma di laurea conseguito nel precedente ordinamento universitario;</w:t>
            </w:r>
          </w:p>
          <w:p w14:paraId="267E9B8F" w14:textId="77777777" w:rsidR="0038266F" w:rsidRPr="0038266F" w:rsidRDefault="0038266F">
            <w:pPr>
              <w:spacing w:before="120" w:after="120" w:line="240" w:lineRule="auto"/>
              <w:ind w:left="10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•laurea specialistica di cui al nuovo ordinamento universitario;</w:t>
            </w:r>
          </w:p>
          <w:p w14:paraId="62227F55" w14:textId="77777777" w:rsidR="0038266F" w:rsidRPr="0038266F" w:rsidRDefault="0038266F">
            <w:pPr>
              <w:tabs>
                <w:tab w:val="left" w:pos="1444"/>
              </w:tabs>
              <w:spacing w:before="120" w:after="120" w:line="240" w:lineRule="auto"/>
              <w:ind w:left="105" w:hanging="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•diploma di studio che dà accesso alla classe di concorso di insegnamento rapportato a 110.</w:t>
            </w:r>
          </w:p>
          <w:p w14:paraId="607BDD8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(Si valuta un solo titolo)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AEE9BB4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2 da 66 a 85/110</w:t>
            </w:r>
          </w:p>
          <w:p w14:paraId="7ED7EE13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3 da 86 a 100/110</w:t>
            </w:r>
          </w:p>
          <w:p w14:paraId="3CD55D1E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4 da 101 a 110/110</w:t>
            </w:r>
          </w:p>
          <w:p w14:paraId="60621872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sz w:val="20"/>
                <w:szCs w:val="20"/>
                <w:lang w:eastAsia="it-IT"/>
              </w:rPr>
              <w:t>Punti 5 - 110 e lode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B27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C8C" w14:textId="01E4E3DE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62E4AE9C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8266F" w:rsidRPr="0038266F" w14:paraId="643C933E" w14:textId="7A0B8B2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8B148D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Altra laurea /Altro diploma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443B32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7C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9C3" w14:textId="2249972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27E7753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094EC57" w14:textId="7588DBF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2E994A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5F8B0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DD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AD1" w14:textId="222444C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1E6B0E1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3819AAEF" w14:textId="0C0831F2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C3B8C9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38C4AA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44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D11" w14:textId="1D0A699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170BD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74FF1374" w14:textId="4D142E8B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BBF75B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B1457C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ognuno </w:t>
            </w:r>
          </w:p>
          <w:p w14:paraId="26786D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 punti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F29" w14:textId="7EBE3AC9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1A4A73F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C9828EB" w14:textId="3550CDE3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89A372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F42061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32EF979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5C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50F" w14:textId="1AB52763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7F7458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3B2223AD" w14:textId="6433DBA8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46692C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Certificazione CISCO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E19496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35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475" w14:textId="5C1326D9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47EA71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95E5173" w14:textId="79DD7FE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7BF783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Certificazione informatica:  </w:t>
            </w:r>
          </w:p>
          <w:p w14:paraId="7773C40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ECDL, EIPAS, Microsoft, . . 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F34FA0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ognuna </w:t>
            </w:r>
          </w:p>
          <w:p w14:paraId="1E69513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4 punti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C3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D5A" w14:textId="7FAC68A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4181FED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05D29DA2" w14:textId="33196FAB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2677CC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Certificazione in lingua inglese</w:t>
            </w:r>
          </w:p>
          <w:p w14:paraId="172A8329" w14:textId="77777777" w:rsidR="0038266F" w:rsidRPr="0038266F" w:rsidRDefault="0038266F" w:rsidP="0038266F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B1</w:t>
            </w:r>
          </w:p>
          <w:p w14:paraId="54F67D75" w14:textId="77777777" w:rsidR="0038266F" w:rsidRPr="0038266F" w:rsidRDefault="0038266F" w:rsidP="0038266F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B2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F37C8E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</w:t>
            </w:r>
          </w:p>
          <w:p w14:paraId="6A21E4E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  <w:p w14:paraId="3157869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AB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5D4" w14:textId="2D3E5D2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1DDC17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64889ED1" w14:textId="6354FED3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BF5F65D" w14:textId="18B540B1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Esperienza come esperto formatore nell’ambito dei progetti </w:t>
            </w:r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Scuola </w:t>
            </w:r>
            <w:proofErr w:type="spellStart"/>
            <w:proofErr w:type="gramStart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Viva,POR</w:t>
            </w:r>
            <w:proofErr w:type="spellEnd"/>
            <w:proofErr w:type="gramEnd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ecc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CA64FEA" w14:textId="77777777" w:rsidR="001806B2" w:rsidRPr="001806B2" w:rsidRDefault="001806B2" w:rsidP="001806B2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ogni esperienza di almeno 30 ore </w:t>
            </w:r>
          </w:p>
          <w:p w14:paraId="25F93590" w14:textId="7EC484FA" w:rsidR="0038266F" w:rsidRPr="001806B2" w:rsidRDefault="001806B2" w:rsidP="001806B2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max </w:t>
            </w: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33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64" w14:textId="2FA3B6B2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4EC0CED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DCC9819" w14:textId="55CB5D40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8419908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3798B155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ogni esperienza di almeno 30 ore </w:t>
            </w:r>
          </w:p>
          <w:p w14:paraId="77D7D328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6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0C6" w14:textId="62AFB86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5C54FF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5D89743A" w14:textId="2D99B04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CF3C69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F16114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esperienza </w:t>
            </w:r>
          </w:p>
          <w:p w14:paraId="1CA0BD4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CC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341" w14:textId="305FDB4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C0BEC2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2F5ED61" w14:textId="706F90F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D3CBA7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Componente staff del dirigente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DC99E6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5ACE99FA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52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A71" w14:textId="18FE9D0C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031A782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6D273C0" w14:textId="2980513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FA068B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Funzione strumentale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7DF3E4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4A6604C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65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7A0" w14:textId="529071C0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AB7F3F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7391842" w14:textId="3E17EEF4" w:rsidTr="0038266F">
        <w:trPr>
          <w:trHeight w:val="6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2AF79B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Gruppo progettazione/progettista/ </w:t>
            </w: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collaudatore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0DC7F8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Punti 2 per incarico</w:t>
            </w:r>
          </w:p>
          <w:p w14:paraId="56160E8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max 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03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192" w14:textId="6E279DB6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736C96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219702F" w14:textId="4BD94830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464581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Componente team dell’Innovazione digitale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89377F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2 per incarico </w:t>
            </w:r>
          </w:p>
          <w:p w14:paraId="3C6D246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4D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DD5" w14:textId="52444CFC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69B336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6BC35C55" w14:textId="1B30378E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4F197D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35AC1A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(fino ad un massimo di 30 punti)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37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090" w14:textId="36D90FFE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23CFF27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139D734" w14:textId="7B959BB0" w:rsidTr="0038266F"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C14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PUNTI TOTALI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B0A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6D3" w14:textId="08F4DF71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582B4AF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686211FE" w14:textId="6F13F25F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7434651" w14:textId="34F972BF" w:rsidR="002E12EF" w:rsidRDefault="002E12EF" w:rsidP="002E12EF">
      <w:pPr>
        <w:tabs>
          <w:tab w:val="left" w:pos="5200"/>
        </w:tabs>
        <w:spacing w:before="1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14:paraId="00B5AA92" w14:textId="77777777" w:rsidR="002E12EF" w:rsidRDefault="002E12EF" w:rsidP="002E12EF">
      <w:pPr>
        <w:tabs>
          <w:tab w:val="left" w:pos="5200"/>
        </w:tabs>
        <w:spacing w:before="12"/>
      </w:pPr>
    </w:p>
    <w:p w14:paraId="2E10895F" w14:textId="4B72C5D9" w:rsidR="002E12EF" w:rsidRDefault="002E12EF" w:rsidP="002E12EF">
      <w:pPr>
        <w:tabs>
          <w:tab w:val="left" w:pos="5200"/>
        </w:tabs>
        <w:spacing w:before="12"/>
        <w:sectPr w:rsidR="002E12EF" w:rsidSect="002E12EF">
          <w:headerReference w:type="default" r:id="rId9"/>
          <w:type w:val="continuous"/>
          <w:pgSz w:w="11940" w:h="16860"/>
          <w:pgMar w:top="800" w:right="660" w:bottom="280" w:left="560" w:header="0" w:footer="1012" w:gutter="0"/>
          <w:pgNumType w:start="13"/>
          <w:cols w:space="720"/>
        </w:sectPr>
      </w:pPr>
    </w:p>
    <w:p w14:paraId="0D1CE27D" w14:textId="77777777" w:rsidR="002E12EF" w:rsidRDefault="002E12EF">
      <w:pPr>
        <w:tabs>
          <w:tab w:val="left" w:pos="5200"/>
        </w:tabs>
        <w:spacing w:before="12"/>
      </w:pPr>
    </w:p>
    <w:sectPr w:rsidR="002E12EF" w:rsidSect="002E12EF">
      <w:type w:val="continuous"/>
      <w:pgSz w:w="11940" w:h="16860"/>
      <w:pgMar w:top="800" w:right="660" w:bottom="280" w:left="560" w:header="0" w:footer="1012" w:gutter="0"/>
      <w:pgNumType w:start="13"/>
      <w:cols w:num="2" w:space="720" w:equalWidth="0">
        <w:col w:w="1344" w:space="2126"/>
        <w:col w:w="7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FC45" w14:textId="77777777" w:rsidR="001408B1" w:rsidRDefault="001408B1" w:rsidP="00904AB1">
      <w:pPr>
        <w:spacing w:after="0" w:line="240" w:lineRule="auto"/>
      </w:pPr>
      <w:r>
        <w:separator/>
      </w:r>
    </w:p>
  </w:endnote>
  <w:endnote w:type="continuationSeparator" w:id="0">
    <w:p w14:paraId="1971F39A" w14:textId="77777777" w:rsidR="001408B1" w:rsidRDefault="001408B1" w:rsidP="009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57A7" w14:textId="75A60EF4" w:rsidR="00AD55FE" w:rsidRDefault="00AD55FE">
    <w:pPr>
      <w:spacing w:line="80" w:lineRule="exac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55E3" w14:textId="77777777" w:rsidR="001408B1" w:rsidRDefault="001408B1" w:rsidP="00904AB1">
      <w:pPr>
        <w:spacing w:after="0" w:line="240" w:lineRule="auto"/>
      </w:pPr>
      <w:r>
        <w:separator/>
      </w:r>
    </w:p>
  </w:footnote>
  <w:footnote w:type="continuationSeparator" w:id="0">
    <w:p w14:paraId="49F9BF98" w14:textId="77777777" w:rsidR="001408B1" w:rsidRDefault="001408B1" w:rsidP="009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36D3" w14:textId="460EA069" w:rsidR="00672E7A" w:rsidRDefault="00672E7A">
    <w:pPr>
      <w:pStyle w:val="Intestazione"/>
    </w:pPr>
  </w:p>
  <w:p w14:paraId="3A2CC917" w14:textId="632B553D" w:rsidR="00672E7A" w:rsidRDefault="00672E7A">
    <w:pPr>
      <w:pStyle w:val="Intestazione"/>
    </w:pPr>
  </w:p>
  <w:p w14:paraId="7EF18D39" w14:textId="77777777" w:rsidR="00672E7A" w:rsidRDefault="00672E7A" w:rsidP="00672E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C3CC87" wp14:editId="598A24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1725944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F5DB" w14:textId="23AAB4FC" w:rsidR="00672E7A" w:rsidRDefault="00672E7A">
    <w:pPr>
      <w:pStyle w:val="Intestazione"/>
    </w:pPr>
  </w:p>
  <w:p w14:paraId="66EDF240" w14:textId="51735EC3" w:rsidR="00672E7A" w:rsidRDefault="00672E7A">
    <w:pPr>
      <w:pStyle w:val="Intestazione"/>
    </w:pPr>
  </w:p>
  <w:p w14:paraId="52072CB1" w14:textId="77777777" w:rsidR="00672E7A" w:rsidRDefault="0067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B749" w14:textId="00EC3E1C" w:rsidR="00904AB1" w:rsidRDefault="00904A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ACE4042" wp14:editId="4436205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7886690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6E33C3"/>
    <w:multiLevelType w:val="multilevel"/>
    <w:tmpl w:val="0F64BD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1992421">
    <w:abstractNumId w:val="6"/>
  </w:num>
  <w:num w:numId="2" w16cid:durableId="153837194">
    <w:abstractNumId w:val="2"/>
  </w:num>
  <w:num w:numId="3" w16cid:durableId="1412660319">
    <w:abstractNumId w:val="5"/>
  </w:num>
  <w:num w:numId="4" w16cid:durableId="719476011">
    <w:abstractNumId w:val="1"/>
  </w:num>
  <w:num w:numId="5" w16cid:durableId="384184590">
    <w:abstractNumId w:val="4"/>
  </w:num>
  <w:num w:numId="6" w16cid:durableId="1610046782">
    <w:abstractNumId w:val="3"/>
  </w:num>
  <w:num w:numId="7" w16cid:durableId="165028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0"/>
    <w:rsid w:val="00015888"/>
    <w:rsid w:val="00032F91"/>
    <w:rsid w:val="000A09F5"/>
    <w:rsid w:val="001159D8"/>
    <w:rsid w:val="001408B1"/>
    <w:rsid w:val="001529AD"/>
    <w:rsid w:val="001806B2"/>
    <w:rsid w:val="001B0CEC"/>
    <w:rsid w:val="001F73E1"/>
    <w:rsid w:val="002003E1"/>
    <w:rsid w:val="00263B68"/>
    <w:rsid w:val="002E12EF"/>
    <w:rsid w:val="0036527A"/>
    <w:rsid w:val="003811D7"/>
    <w:rsid w:val="0038266F"/>
    <w:rsid w:val="003D021E"/>
    <w:rsid w:val="003E5EFA"/>
    <w:rsid w:val="004859E8"/>
    <w:rsid w:val="00554EA6"/>
    <w:rsid w:val="005668AE"/>
    <w:rsid w:val="00672E7A"/>
    <w:rsid w:val="006E4D26"/>
    <w:rsid w:val="007922FD"/>
    <w:rsid w:val="008002EF"/>
    <w:rsid w:val="00874930"/>
    <w:rsid w:val="008C65DA"/>
    <w:rsid w:val="00904AB1"/>
    <w:rsid w:val="00927CA1"/>
    <w:rsid w:val="009851BE"/>
    <w:rsid w:val="00A152EB"/>
    <w:rsid w:val="00A256EF"/>
    <w:rsid w:val="00AD55FE"/>
    <w:rsid w:val="00BD5210"/>
    <w:rsid w:val="00CE4631"/>
    <w:rsid w:val="00D255E6"/>
    <w:rsid w:val="00D263BE"/>
    <w:rsid w:val="00DB4561"/>
    <w:rsid w:val="00E1046C"/>
    <w:rsid w:val="00E21CC4"/>
    <w:rsid w:val="00E23E02"/>
    <w:rsid w:val="00E3588F"/>
    <w:rsid w:val="00E92A5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00C3"/>
  <w15:chartTrackingRefBased/>
  <w15:docId w15:val="{560FACD1-0FFB-47D5-A2A5-26E4E36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493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9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93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8749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93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93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93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93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93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93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93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93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7493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93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93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93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74930"/>
    <w:rPr>
      <w:color w:val="0563C1" w:themeColor="hyperlink"/>
      <w:u w:val="single"/>
    </w:rPr>
  </w:style>
  <w:style w:type="table" w:customStyle="1" w:styleId="TableNormal">
    <w:name w:val="Table Normal"/>
    <w:qFormat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874930"/>
  </w:style>
  <w:style w:type="character" w:customStyle="1" w:styleId="Hyperlink0">
    <w:name w:val="Hyperlink.0"/>
    <w:basedOn w:val="Nessuno"/>
    <w:rsid w:val="00874930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AB1"/>
  </w:style>
  <w:style w:type="paragraph" w:styleId="Pidipagina">
    <w:name w:val="footer"/>
    <w:basedOn w:val="Normale"/>
    <w:link w:val="Pidipagina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AB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8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D55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15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8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72E7A"/>
    <w:pPr>
      <w:ind w:left="720"/>
      <w:contextualSpacing/>
    </w:pPr>
  </w:style>
  <w:style w:type="paragraph" w:customStyle="1" w:styleId="Default">
    <w:name w:val="Default"/>
    <w:rsid w:val="00382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2024-07-26T10:44:00Z</dcterms:created>
  <dcterms:modified xsi:type="dcterms:W3CDTF">2024-07-26T11:00:00Z</dcterms:modified>
</cp:coreProperties>
</file>